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CA9" w:rsidRDefault="00F01CA9" w:rsidP="00F01CA9">
      <w:pPr>
        <w:rPr>
          <w:b/>
        </w:rPr>
      </w:pPr>
      <w:r>
        <w:rPr>
          <w:b/>
        </w:rPr>
        <w:t xml:space="preserve">                                                    </w:t>
      </w:r>
    </w:p>
    <w:p w:rsidR="004A0579" w:rsidRDefault="004A0579" w:rsidP="004E4B1F">
      <w:pPr>
        <w:jc w:val="center"/>
        <w:rPr>
          <w:sz w:val="28"/>
          <w:szCs w:val="28"/>
        </w:rPr>
      </w:pPr>
      <w:r>
        <w:rPr>
          <w:sz w:val="28"/>
          <w:szCs w:val="28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669455604" r:id="rId7"/>
        </w:object>
      </w:r>
    </w:p>
    <w:p w:rsidR="004A0579" w:rsidRPr="004E4B1F" w:rsidRDefault="004A0579" w:rsidP="004E4B1F">
      <w:pPr>
        <w:jc w:val="center"/>
        <w:rPr>
          <w:b/>
          <w:sz w:val="28"/>
          <w:szCs w:val="28"/>
        </w:rPr>
      </w:pPr>
      <w:r w:rsidRPr="004E4B1F">
        <w:rPr>
          <w:b/>
          <w:sz w:val="28"/>
          <w:szCs w:val="28"/>
        </w:rPr>
        <w:t>У К Р А Ї Н А</w:t>
      </w:r>
    </w:p>
    <w:p w:rsidR="004A0579" w:rsidRDefault="004A0579" w:rsidP="004A0579">
      <w:pPr>
        <w:pStyle w:val="2"/>
        <w:rPr>
          <w:szCs w:val="28"/>
        </w:rPr>
      </w:pPr>
      <w:r>
        <w:rPr>
          <w:szCs w:val="28"/>
        </w:rPr>
        <w:t>САВРАНСЬКА  СЕЛИЩНА РАДА</w:t>
      </w:r>
    </w:p>
    <w:p w:rsidR="004A0579" w:rsidRPr="004E4B1F" w:rsidRDefault="004A0579" w:rsidP="004A0579">
      <w:pPr>
        <w:pStyle w:val="4"/>
        <w:pBdr>
          <w:bottom w:val="single" w:sz="12" w:space="2" w:color="auto"/>
        </w:pBdr>
        <w:rPr>
          <w:rFonts w:ascii="Times New Roman" w:hAnsi="Times New Roman"/>
          <w:szCs w:val="28"/>
          <w:lang w:val="uk-UA"/>
        </w:rPr>
      </w:pPr>
      <w:r w:rsidRPr="004E4B1F">
        <w:rPr>
          <w:rFonts w:ascii="Times New Roman" w:hAnsi="Times New Roman"/>
          <w:szCs w:val="28"/>
        </w:rPr>
        <w:t>О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Д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Е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С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Ь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К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О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 xml:space="preserve">Ї  </w:t>
      </w:r>
      <w:proofErr w:type="gramStart"/>
      <w:r w:rsidRPr="004E4B1F">
        <w:rPr>
          <w:rFonts w:ascii="Times New Roman" w:hAnsi="Times New Roman"/>
          <w:szCs w:val="28"/>
        </w:rPr>
        <w:t>О</w:t>
      </w:r>
      <w:proofErr w:type="gramEnd"/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Б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Л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А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С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Т</w:t>
      </w:r>
      <w:r w:rsidRPr="004E4B1F">
        <w:rPr>
          <w:rFonts w:ascii="Times New Roman" w:hAnsi="Times New Roman"/>
          <w:szCs w:val="28"/>
          <w:lang w:val="uk-UA"/>
        </w:rPr>
        <w:t xml:space="preserve"> </w:t>
      </w:r>
      <w:r w:rsidRPr="004E4B1F">
        <w:rPr>
          <w:rFonts w:ascii="Times New Roman" w:hAnsi="Times New Roman"/>
          <w:szCs w:val="28"/>
        </w:rPr>
        <w:t>І</w:t>
      </w:r>
    </w:p>
    <w:p w:rsidR="004A0579" w:rsidRPr="004E4B1F" w:rsidRDefault="004A0579" w:rsidP="004A0579">
      <w:pPr>
        <w:jc w:val="center"/>
        <w:rPr>
          <w:lang w:val="ru-RU"/>
        </w:rPr>
      </w:pPr>
      <w:r w:rsidRPr="004E4B1F">
        <w:t xml:space="preserve">66200  смт. Саврань, вул. Горького, 1 </w:t>
      </w:r>
      <w:proofErr w:type="spellStart"/>
      <w:r w:rsidRPr="004E4B1F">
        <w:t>тел</w:t>
      </w:r>
      <w:proofErr w:type="spellEnd"/>
      <w:r w:rsidRPr="004E4B1F">
        <w:t>: 3-14-68, 3-14-69, тел../факс 3-12-91,</w:t>
      </w:r>
    </w:p>
    <w:p w:rsidR="004A0579" w:rsidRDefault="004A0579" w:rsidP="004A0579">
      <w:pPr>
        <w:jc w:val="center"/>
        <w:rPr>
          <w:b/>
        </w:rPr>
      </w:pPr>
      <w:r w:rsidRPr="004E4B1F">
        <w:t xml:space="preserve"> </w:t>
      </w:r>
      <w:r w:rsidR="004E4B1F">
        <w:rPr>
          <w:lang w:val="en-US"/>
        </w:rPr>
        <w:t>E</w:t>
      </w:r>
      <w:r w:rsidR="004E4B1F" w:rsidRPr="002176C2">
        <w:t>-</w:t>
      </w:r>
      <w:r w:rsidR="004E4B1F">
        <w:rPr>
          <w:lang w:val="en-US"/>
        </w:rPr>
        <w:t>mail</w:t>
      </w:r>
      <w:r w:rsidR="004E4B1F" w:rsidRPr="002176C2">
        <w:t>:</w:t>
      </w:r>
      <w:proofErr w:type="spellStart"/>
      <w:r w:rsidR="004E4B1F">
        <w:rPr>
          <w:lang w:val="en-US"/>
        </w:rPr>
        <w:t>Savrsrada</w:t>
      </w:r>
      <w:proofErr w:type="spellEnd"/>
      <w:r w:rsidR="004E4B1F" w:rsidRPr="002176C2">
        <w:t>@</w:t>
      </w:r>
      <w:proofErr w:type="spellStart"/>
      <w:r w:rsidR="004E4B1F">
        <w:rPr>
          <w:lang w:val="en-US"/>
        </w:rPr>
        <w:t>gmail</w:t>
      </w:r>
      <w:proofErr w:type="spellEnd"/>
      <w:r w:rsidR="004E4B1F" w:rsidRPr="002176C2">
        <w:t>.</w:t>
      </w:r>
      <w:r w:rsidR="004E4B1F">
        <w:rPr>
          <w:lang w:val="en-US"/>
        </w:rPr>
        <w:t>com</w:t>
      </w:r>
      <w:r>
        <w:rPr>
          <w:b/>
        </w:rPr>
        <w:t xml:space="preserve"> </w:t>
      </w:r>
    </w:p>
    <w:p w:rsidR="00F01CA9" w:rsidRPr="004E4B1F" w:rsidRDefault="00F01CA9" w:rsidP="004E4B1F">
      <w:pPr>
        <w:jc w:val="center"/>
        <w:rPr>
          <w:rFonts w:eastAsiaTheme="minorHAnsi"/>
          <w:sz w:val="28"/>
          <w:szCs w:val="28"/>
          <w:lang w:eastAsia="en-US"/>
        </w:rPr>
      </w:pPr>
      <w:r w:rsidRPr="00827D5A">
        <w:rPr>
          <w:rFonts w:eastAsiaTheme="minorHAnsi"/>
          <w:sz w:val="28"/>
          <w:szCs w:val="28"/>
          <w:lang w:eastAsia="en-US"/>
        </w:rPr>
        <w:t xml:space="preserve">                                                </w:t>
      </w:r>
    </w:p>
    <w:p w:rsidR="00977494" w:rsidRPr="00D0720A" w:rsidRDefault="00977494" w:rsidP="00977494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D0720A">
        <w:rPr>
          <w:rFonts w:ascii="Times New Roman" w:hAnsi="Times New Roman"/>
          <w:b/>
          <w:sz w:val="28"/>
          <w:szCs w:val="28"/>
        </w:rPr>
        <w:t>РІШЕННЯ</w:t>
      </w:r>
    </w:p>
    <w:p w:rsidR="00F01CA9" w:rsidRPr="00FB0DFA" w:rsidRDefault="00977494" w:rsidP="009774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07.12.2020</w:t>
      </w:r>
      <w:r w:rsidRPr="00FE17FE">
        <w:rPr>
          <w:b/>
          <w:sz w:val="28"/>
          <w:szCs w:val="28"/>
        </w:rPr>
        <w:t xml:space="preserve">                                                                  </w:t>
      </w:r>
      <w:r>
        <w:rPr>
          <w:b/>
          <w:sz w:val="28"/>
          <w:szCs w:val="28"/>
        </w:rPr>
        <w:t xml:space="preserve">                            №1</w:t>
      </w:r>
      <w:r w:rsidRPr="00FE17FE">
        <w:rPr>
          <w:b/>
          <w:sz w:val="28"/>
          <w:szCs w:val="28"/>
        </w:rPr>
        <w:t>-VII</w:t>
      </w:r>
      <w:r>
        <w:rPr>
          <w:b/>
          <w:sz w:val="28"/>
          <w:szCs w:val="28"/>
        </w:rPr>
        <w:t>І</w:t>
      </w:r>
    </w:p>
    <w:p w:rsidR="006E319B" w:rsidRPr="004E4B1F" w:rsidRDefault="006E319B" w:rsidP="00F01CA9">
      <w:pPr>
        <w:rPr>
          <w:sz w:val="28"/>
          <w:szCs w:val="28"/>
        </w:rPr>
      </w:pPr>
    </w:p>
    <w:p w:rsidR="00E429CD" w:rsidRDefault="00E429CD" w:rsidP="00E429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01CA9" w:rsidRPr="00D55BE7">
        <w:rPr>
          <w:sz w:val="28"/>
          <w:szCs w:val="28"/>
        </w:rPr>
        <w:t xml:space="preserve">Про </w:t>
      </w:r>
      <w:r>
        <w:rPr>
          <w:sz w:val="28"/>
          <w:szCs w:val="28"/>
        </w:rPr>
        <w:t>початок повноважень депутатів</w:t>
      </w:r>
    </w:p>
    <w:p w:rsidR="00F01CA9" w:rsidRPr="00D55BE7" w:rsidRDefault="00E429CD" w:rsidP="00E429CD">
      <w:pPr>
        <w:rPr>
          <w:sz w:val="28"/>
          <w:szCs w:val="28"/>
        </w:rPr>
      </w:pPr>
      <w:r>
        <w:rPr>
          <w:sz w:val="28"/>
          <w:szCs w:val="28"/>
        </w:rPr>
        <w:t xml:space="preserve"> Савранської селищної ради</w:t>
      </w:r>
    </w:p>
    <w:p w:rsidR="00F01CA9" w:rsidRDefault="00F01CA9" w:rsidP="00F01CA9"/>
    <w:p w:rsidR="00692090" w:rsidRPr="00FB0DFA" w:rsidRDefault="00692090" w:rsidP="00FB0DFA"/>
    <w:p w:rsidR="00F01CA9" w:rsidRPr="00FB0DFA" w:rsidRDefault="007F7F36" w:rsidP="00FB0DF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429CD">
        <w:rPr>
          <w:sz w:val="28"/>
          <w:szCs w:val="28"/>
        </w:rPr>
        <w:t xml:space="preserve"> </w:t>
      </w:r>
      <w:r w:rsidR="00752A84">
        <w:rPr>
          <w:sz w:val="28"/>
          <w:szCs w:val="28"/>
        </w:rPr>
        <w:t xml:space="preserve"> </w:t>
      </w:r>
      <w:r w:rsidR="00E429CD">
        <w:rPr>
          <w:sz w:val="28"/>
          <w:szCs w:val="28"/>
        </w:rPr>
        <w:t>Заслухав</w:t>
      </w:r>
      <w:r w:rsidR="00752A84">
        <w:rPr>
          <w:sz w:val="28"/>
          <w:szCs w:val="28"/>
        </w:rPr>
        <w:t>ш</w:t>
      </w:r>
      <w:r w:rsidR="00E429CD">
        <w:rPr>
          <w:sz w:val="28"/>
          <w:szCs w:val="28"/>
        </w:rPr>
        <w:t xml:space="preserve">и інформацію  голови Савранської селищної територіальної </w:t>
      </w:r>
      <w:r w:rsidR="00E429CD" w:rsidRPr="00E429CD">
        <w:rPr>
          <w:sz w:val="28"/>
          <w:szCs w:val="28"/>
        </w:rPr>
        <w:t>виборчої комісії Подільського району п</w:t>
      </w:r>
      <w:r w:rsidR="00E429CD">
        <w:rPr>
          <w:sz w:val="28"/>
          <w:szCs w:val="28"/>
        </w:rPr>
        <w:t xml:space="preserve">ро результати </w:t>
      </w:r>
      <w:r w:rsidR="00E429CD" w:rsidRPr="00E429CD">
        <w:rPr>
          <w:sz w:val="28"/>
          <w:szCs w:val="28"/>
        </w:rPr>
        <w:t xml:space="preserve"> вибор</w:t>
      </w:r>
      <w:r w:rsidR="00E429CD">
        <w:rPr>
          <w:sz w:val="28"/>
          <w:szCs w:val="28"/>
        </w:rPr>
        <w:t>ів</w:t>
      </w:r>
      <w:r w:rsidR="00E429CD" w:rsidRPr="00E429CD">
        <w:rPr>
          <w:sz w:val="28"/>
          <w:szCs w:val="28"/>
        </w:rPr>
        <w:t xml:space="preserve"> депутатів Савранської селищної ради</w:t>
      </w:r>
      <w:r w:rsidR="00E429CD">
        <w:rPr>
          <w:sz w:val="28"/>
          <w:szCs w:val="28"/>
        </w:rPr>
        <w:t xml:space="preserve"> </w:t>
      </w:r>
      <w:r w:rsidR="00977494">
        <w:rPr>
          <w:sz w:val="28"/>
          <w:szCs w:val="28"/>
          <w:lang w:val="en-US"/>
        </w:rPr>
        <w:t>V</w:t>
      </w:r>
      <w:r w:rsidR="00E429CD">
        <w:rPr>
          <w:sz w:val="28"/>
          <w:szCs w:val="28"/>
        </w:rPr>
        <w:t xml:space="preserve">ІІІ скликання та </w:t>
      </w:r>
      <w:r w:rsidR="00E429CD" w:rsidRPr="00E429CD">
        <w:rPr>
          <w:sz w:val="28"/>
          <w:szCs w:val="28"/>
        </w:rPr>
        <w:t xml:space="preserve"> </w:t>
      </w:r>
      <w:r w:rsidR="00E429CD">
        <w:rPr>
          <w:sz w:val="28"/>
          <w:szCs w:val="28"/>
        </w:rPr>
        <w:t>керуючись</w:t>
      </w:r>
      <w:r w:rsidR="00FB4770">
        <w:rPr>
          <w:sz w:val="28"/>
          <w:szCs w:val="28"/>
        </w:rPr>
        <w:t xml:space="preserve">  </w:t>
      </w:r>
      <w:r w:rsidR="00E429CD">
        <w:rPr>
          <w:sz w:val="28"/>
          <w:szCs w:val="28"/>
        </w:rPr>
        <w:t xml:space="preserve"> ст.ст. 283, 288 Виборчого кодексу України, </w:t>
      </w:r>
      <w:r w:rsidR="00752A84">
        <w:rPr>
          <w:sz w:val="28"/>
          <w:szCs w:val="28"/>
        </w:rPr>
        <w:t xml:space="preserve">підпунктом 4 пункту 2 Розділу </w:t>
      </w:r>
      <w:r w:rsidR="00E429CD">
        <w:rPr>
          <w:sz w:val="28"/>
          <w:szCs w:val="28"/>
        </w:rPr>
        <w:t xml:space="preserve"> </w:t>
      </w:r>
      <w:r w:rsidR="00752A84">
        <w:rPr>
          <w:sz w:val="28"/>
          <w:szCs w:val="28"/>
        </w:rPr>
        <w:t xml:space="preserve">ІІ «Прикінцеві </w:t>
      </w:r>
      <w:r w:rsidR="00E429CD">
        <w:rPr>
          <w:sz w:val="28"/>
          <w:szCs w:val="28"/>
        </w:rPr>
        <w:t>положення</w:t>
      </w:r>
      <w:r w:rsidR="00752A84">
        <w:rPr>
          <w:sz w:val="28"/>
          <w:szCs w:val="28"/>
        </w:rPr>
        <w:t xml:space="preserve">» </w:t>
      </w:r>
      <w:r w:rsidR="00E429CD">
        <w:rPr>
          <w:sz w:val="28"/>
          <w:szCs w:val="28"/>
        </w:rPr>
        <w:t xml:space="preserve"> Закону України від 16.04.2020 року № 562  « Про внесення змін до деяких законів України щодо визначення територій та адміністративних центрів територіальних громад</w:t>
      </w:r>
      <w:r w:rsidR="00752A84">
        <w:rPr>
          <w:sz w:val="28"/>
          <w:szCs w:val="28"/>
        </w:rPr>
        <w:t>»,</w:t>
      </w:r>
      <w:r w:rsidR="00E429CD">
        <w:rPr>
          <w:sz w:val="28"/>
          <w:szCs w:val="28"/>
        </w:rPr>
        <w:t xml:space="preserve"> </w:t>
      </w:r>
      <w:r w:rsidR="00752A84">
        <w:rPr>
          <w:sz w:val="28"/>
          <w:szCs w:val="28"/>
        </w:rPr>
        <w:t xml:space="preserve"> </w:t>
      </w:r>
      <w:r w:rsidR="00E429CD">
        <w:rPr>
          <w:sz w:val="28"/>
          <w:szCs w:val="28"/>
        </w:rPr>
        <w:t>ст</w:t>
      </w:r>
      <w:r w:rsidR="00752A84">
        <w:rPr>
          <w:sz w:val="28"/>
          <w:szCs w:val="28"/>
        </w:rPr>
        <w:t>.</w:t>
      </w:r>
      <w:r w:rsidR="00E429CD">
        <w:rPr>
          <w:sz w:val="28"/>
          <w:szCs w:val="28"/>
        </w:rPr>
        <w:t>45, ч.2 ст. 49 Закону України « Про місцеве самоврядування в Україні, ч.2 ст.4, ч.1 ст.9</w:t>
      </w:r>
      <w:r w:rsidR="00752A84" w:rsidRPr="00752A84">
        <w:rPr>
          <w:sz w:val="28"/>
          <w:szCs w:val="28"/>
        </w:rPr>
        <w:t xml:space="preserve"> </w:t>
      </w:r>
      <w:r w:rsidR="00752A84" w:rsidRPr="00FB0DFA">
        <w:rPr>
          <w:sz w:val="28"/>
          <w:szCs w:val="28"/>
        </w:rPr>
        <w:t>Закону України «Про статус депут</w:t>
      </w:r>
      <w:r w:rsidR="00752A84">
        <w:rPr>
          <w:sz w:val="28"/>
          <w:szCs w:val="28"/>
        </w:rPr>
        <w:t xml:space="preserve">атів місцевих рад», </w:t>
      </w:r>
      <w:r w:rsidR="00E429CD">
        <w:rPr>
          <w:sz w:val="28"/>
          <w:szCs w:val="28"/>
        </w:rPr>
        <w:t xml:space="preserve"> </w:t>
      </w:r>
      <w:r w:rsidR="00AA3186">
        <w:rPr>
          <w:sz w:val="28"/>
          <w:szCs w:val="28"/>
        </w:rPr>
        <w:t>сесія Савранської</w:t>
      </w:r>
      <w:r w:rsidR="00FB0DFA">
        <w:rPr>
          <w:sz w:val="28"/>
          <w:szCs w:val="28"/>
        </w:rPr>
        <w:t xml:space="preserve"> селищн</w:t>
      </w:r>
      <w:r w:rsidR="00752A84">
        <w:rPr>
          <w:sz w:val="28"/>
          <w:szCs w:val="28"/>
        </w:rPr>
        <w:t xml:space="preserve">ої </w:t>
      </w:r>
      <w:r w:rsidR="00FB0DFA">
        <w:rPr>
          <w:sz w:val="28"/>
          <w:szCs w:val="28"/>
        </w:rPr>
        <w:t xml:space="preserve"> рад</w:t>
      </w:r>
      <w:r w:rsidR="00752A84">
        <w:rPr>
          <w:sz w:val="28"/>
          <w:szCs w:val="28"/>
        </w:rPr>
        <w:t>и</w:t>
      </w:r>
    </w:p>
    <w:p w:rsidR="00F01CA9" w:rsidRPr="00FB0DFA" w:rsidRDefault="00F01CA9" w:rsidP="00FB0DFA">
      <w:r w:rsidRPr="00FB0DFA">
        <w:t xml:space="preserve">               </w:t>
      </w:r>
    </w:p>
    <w:p w:rsidR="00F01CA9" w:rsidRDefault="00F01CA9" w:rsidP="00F01CA9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</w:t>
      </w:r>
      <w:r w:rsidRPr="00FB0DFA">
        <w:rPr>
          <w:b/>
          <w:sz w:val="28"/>
          <w:szCs w:val="28"/>
        </w:rPr>
        <w:t>ВИРІШИЛА:</w:t>
      </w:r>
    </w:p>
    <w:p w:rsidR="007F7F36" w:rsidRDefault="007F7F36" w:rsidP="007F7F36">
      <w:pPr>
        <w:rPr>
          <w:b/>
          <w:sz w:val="28"/>
          <w:szCs w:val="28"/>
        </w:rPr>
      </w:pPr>
    </w:p>
    <w:p w:rsidR="00F01CA9" w:rsidRPr="00752A84" w:rsidRDefault="00752A84" w:rsidP="00752A8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752A84">
        <w:rPr>
          <w:sz w:val="28"/>
          <w:szCs w:val="28"/>
        </w:rPr>
        <w:t xml:space="preserve">Прийняти </w:t>
      </w:r>
      <w:r>
        <w:rPr>
          <w:sz w:val="28"/>
          <w:szCs w:val="28"/>
        </w:rPr>
        <w:t xml:space="preserve"> до відома  факт  початку повноважень депутатів  Савранської      селищної ра</w:t>
      </w:r>
      <w:r w:rsidR="00977494">
        <w:rPr>
          <w:sz w:val="28"/>
          <w:szCs w:val="28"/>
        </w:rPr>
        <w:t xml:space="preserve">ди </w:t>
      </w:r>
      <w:r w:rsidR="00977494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 скликання. </w:t>
      </w:r>
      <w:r w:rsidR="007F7F36" w:rsidRPr="00752A84">
        <w:rPr>
          <w:sz w:val="28"/>
          <w:szCs w:val="28"/>
        </w:rPr>
        <w:t>(список депутатів додається).</w:t>
      </w:r>
    </w:p>
    <w:p w:rsidR="00F01CA9" w:rsidRDefault="00F01CA9" w:rsidP="00F01CA9"/>
    <w:p w:rsidR="007F7F36" w:rsidRDefault="007F7F36" w:rsidP="00F01CA9"/>
    <w:p w:rsidR="00977494" w:rsidRDefault="00977494" w:rsidP="00F01CA9"/>
    <w:p w:rsidR="00F01CA9" w:rsidRDefault="00F01CA9" w:rsidP="00F01CA9"/>
    <w:p w:rsidR="00F01CA9" w:rsidRDefault="00977494" w:rsidP="00F01CA9">
      <w:r w:rsidRPr="00322FC5">
        <w:rPr>
          <w:b/>
          <w:sz w:val="28"/>
          <w:szCs w:val="28"/>
        </w:rPr>
        <w:t xml:space="preserve">Селищний голова                              </w:t>
      </w:r>
      <w:r>
        <w:rPr>
          <w:b/>
          <w:sz w:val="28"/>
          <w:szCs w:val="28"/>
        </w:rPr>
        <w:t xml:space="preserve">                  </w:t>
      </w:r>
      <w:bookmarkStart w:id="0" w:name="_GoBack"/>
      <w:bookmarkEnd w:id="0"/>
      <w:r w:rsidRPr="00322FC5">
        <w:rPr>
          <w:b/>
          <w:sz w:val="28"/>
          <w:szCs w:val="28"/>
        </w:rPr>
        <w:t>С.Г. Дужій</w:t>
      </w:r>
    </w:p>
    <w:p w:rsidR="00F01CA9" w:rsidRDefault="00F01CA9" w:rsidP="00F01CA9"/>
    <w:p w:rsidR="00F01CA9" w:rsidRDefault="00F01CA9" w:rsidP="00F01CA9"/>
    <w:p w:rsidR="00CC5D46" w:rsidRPr="00F01CA9" w:rsidRDefault="00CC5D46" w:rsidP="00F01CA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C5D46" w:rsidRPr="00F01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D4133"/>
    <w:multiLevelType w:val="hybridMultilevel"/>
    <w:tmpl w:val="15A25D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809DE"/>
    <w:multiLevelType w:val="hybridMultilevel"/>
    <w:tmpl w:val="A872C3BA"/>
    <w:lvl w:ilvl="0" w:tplc="A6C455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CA9"/>
    <w:rsid w:val="004A0579"/>
    <w:rsid w:val="004E4B1F"/>
    <w:rsid w:val="00692090"/>
    <w:rsid w:val="006E319B"/>
    <w:rsid w:val="00752A84"/>
    <w:rsid w:val="007F7F36"/>
    <w:rsid w:val="00900115"/>
    <w:rsid w:val="00977494"/>
    <w:rsid w:val="009A106D"/>
    <w:rsid w:val="00A10A84"/>
    <w:rsid w:val="00AA3186"/>
    <w:rsid w:val="00C90378"/>
    <w:rsid w:val="00CC5D46"/>
    <w:rsid w:val="00D55BE7"/>
    <w:rsid w:val="00E429CD"/>
    <w:rsid w:val="00F01CA9"/>
    <w:rsid w:val="00F5745B"/>
    <w:rsid w:val="00FB0DFA"/>
    <w:rsid w:val="00FB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0579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4A0579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CA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CA9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4A0579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4A0579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customStyle="1" w:styleId="1">
    <w:name w:val="Без интервала1"/>
    <w:rsid w:val="0097749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0579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4A0579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CA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CA9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4A0579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4A0579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customStyle="1" w:styleId="1">
    <w:name w:val="Без интервала1"/>
    <w:rsid w:val="0097749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</cp:lastModifiedBy>
  <cp:revision>16</cp:revision>
  <cp:lastPrinted>2020-12-14T08:53:00Z</cp:lastPrinted>
  <dcterms:created xsi:type="dcterms:W3CDTF">2015-11-10T12:09:00Z</dcterms:created>
  <dcterms:modified xsi:type="dcterms:W3CDTF">2020-12-14T08:54:00Z</dcterms:modified>
</cp:coreProperties>
</file>